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9E" w:rsidRPr="00FD6DBC" w:rsidRDefault="008B5FE6" w:rsidP="00333C89">
      <w:pPr>
        <w:autoSpaceDE w:val="0"/>
        <w:autoSpaceDN w:val="0"/>
        <w:adjustRightInd w:val="0"/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</w:t>
      </w:r>
      <w:r w:rsidR="005C439E" w:rsidRPr="00FD6DBC">
        <w:t>Приложение 2</w:t>
      </w:r>
      <w:r w:rsidR="005C439E" w:rsidRPr="00FD6DBC">
        <w:tab/>
      </w:r>
    </w:p>
    <w:p w:rsidR="00FD6DBC" w:rsidRPr="008B5FE6" w:rsidRDefault="00345808" w:rsidP="00FD6DBC">
      <w:pPr>
        <w:pStyle w:val="ConsPlusNonformat"/>
        <w:tabs>
          <w:tab w:val="right" w:pos="-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5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D6DBC">
        <w:rPr>
          <w:rFonts w:ascii="Times New Roman" w:hAnsi="Times New Roman" w:cs="Times New Roman"/>
          <w:sz w:val="24"/>
          <w:szCs w:val="24"/>
        </w:rPr>
        <w:tab/>
      </w:r>
      <w:r w:rsidR="008B5FE6" w:rsidRPr="008B5FE6">
        <w:rPr>
          <w:rFonts w:ascii="Times New Roman" w:hAnsi="Times New Roman" w:cs="Times New Roman"/>
          <w:sz w:val="24"/>
          <w:szCs w:val="24"/>
        </w:rPr>
        <w:t xml:space="preserve">к </w:t>
      </w:r>
      <w:r w:rsidR="001A6A85" w:rsidRPr="008B5FE6">
        <w:rPr>
          <w:rFonts w:ascii="Times New Roman" w:hAnsi="Times New Roman" w:cs="Times New Roman"/>
          <w:sz w:val="24"/>
          <w:szCs w:val="24"/>
        </w:rPr>
        <w:t>соглашению №</w:t>
      </w:r>
      <w:r w:rsidR="00FD6DBC" w:rsidRPr="008B5FE6">
        <w:rPr>
          <w:rFonts w:ascii="Times New Roman" w:hAnsi="Times New Roman" w:cs="Times New Roman"/>
          <w:sz w:val="24"/>
          <w:szCs w:val="24"/>
        </w:rPr>
        <w:t xml:space="preserve">  от  </w:t>
      </w:r>
      <w:r w:rsidR="004C6C6E" w:rsidRPr="008B5FE6">
        <w:rPr>
          <w:rFonts w:ascii="Times New Roman" w:hAnsi="Times New Roman" w:cs="Times New Roman"/>
          <w:sz w:val="24"/>
          <w:szCs w:val="24"/>
        </w:rPr>
        <w:t xml:space="preserve"> </w:t>
      </w:r>
      <w:r w:rsidR="00BA1BDD" w:rsidRPr="008B5F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5FE6">
        <w:rPr>
          <w:rFonts w:ascii="Times New Roman" w:hAnsi="Times New Roman" w:cs="Times New Roman"/>
          <w:sz w:val="24"/>
          <w:szCs w:val="24"/>
        </w:rPr>
        <w:t>20</w:t>
      </w:r>
      <w:r w:rsidR="00BA1BDD" w:rsidRPr="008B5FE6">
        <w:rPr>
          <w:rFonts w:ascii="Times New Roman" w:hAnsi="Times New Roman" w:cs="Times New Roman"/>
          <w:sz w:val="24"/>
          <w:szCs w:val="24"/>
        </w:rPr>
        <w:t>20</w:t>
      </w:r>
      <w:r w:rsidR="001565B9" w:rsidRPr="008B5FE6">
        <w:rPr>
          <w:rFonts w:ascii="Times New Roman" w:hAnsi="Times New Roman" w:cs="Times New Roman"/>
          <w:sz w:val="24"/>
          <w:szCs w:val="24"/>
        </w:rPr>
        <w:t>года</w:t>
      </w:r>
    </w:p>
    <w:p w:rsidR="00FD6DBC" w:rsidRPr="008B5FE6" w:rsidRDefault="00333C89" w:rsidP="00FD6DBC">
      <w:pPr>
        <w:pStyle w:val="ConsPlusNonformat"/>
        <w:tabs>
          <w:tab w:val="right" w:pos="-2835"/>
          <w:tab w:val="left" w:pos="-2552"/>
          <w:tab w:val="left" w:pos="-2410"/>
        </w:tabs>
        <w:rPr>
          <w:rFonts w:ascii="Times New Roman" w:hAnsi="Times New Roman" w:cs="Times New Roman"/>
          <w:sz w:val="24"/>
          <w:szCs w:val="24"/>
        </w:rPr>
      </w:pP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="005C439E" w:rsidRPr="008B5FE6">
        <w:rPr>
          <w:rFonts w:ascii="Times New Roman" w:hAnsi="Times New Roman" w:cs="Times New Roman"/>
          <w:sz w:val="24"/>
          <w:szCs w:val="24"/>
        </w:rPr>
        <w:t>о предоставлении</w:t>
      </w:r>
      <w:r w:rsidR="00FD6DBC" w:rsidRPr="008B5FE6">
        <w:rPr>
          <w:rFonts w:ascii="Times New Roman" w:hAnsi="Times New Roman" w:cs="Times New Roman"/>
          <w:sz w:val="24"/>
          <w:szCs w:val="24"/>
        </w:rPr>
        <w:t xml:space="preserve"> с</w:t>
      </w:r>
      <w:r w:rsidR="005C439E" w:rsidRPr="008B5FE6">
        <w:rPr>
          <w:rFonts w:ascii="Times New Roman" w:hAnsi="Times New Roman" w:cs="Times New Roman"/>
          <w:sz w:val="24"/>
          <w:szCs w:val="24"/>
        </w:rPr>
        <w:t>убсидии на иные цели:</w:t>
      </w:r>
    </w:p>
    <w:p w:rsidR="00FD6DBC" w:rsidRPr="008B5FE6" w:rsidRDefault="00333C89" w:rsidP="00FD6DBC">
      <w:pPr>
        <w:pStyle w:val="ConsPlusNonformat"/>
        <w:tabs>
          <w:tab w:val="right" w:pos="-2977"/>
          <w:tab w:val="left" w:pos="-2552"/>
        </w:tabs>
        <w:rPr>
          <w:rFonts w:ascii="Times New Roman" w:hAnsi="Times New Roman" w:cs="Times New Roman"/>
          <w:sz w:val="24"/>
          <w:szCs w:val="24"/>
        </w:rPr>
      </w:pP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Pr="008B5FE6">
        <w:rPr>
          <w:rFonts w:ascii="Times New Roman" w:hAnsi="Times New Roman" w:cs="Times New Roman"/>
          <w:sz w:val="24"/>
          <w:szCs w:val="24"/>
        </w:rPr>
        <w:tab/>
      </w:r>
      <w:r w:rsidR="00AE397A" w:rsidRPr="008B5FE6">
        <w:rPr>
          <w:rFonts w:ascii="Times New Roman" w:hAnsi="Times New Roman" w:cs="Times New Roman"/>
          <w:sz w:val="24"/>
          <w:szCs w:val="24"/>
        </w:rPr>
        <w:t xml:space="preserve">Субсидии государственным учреждениям </w:t>
      </w:r>
      <w:proofErr w:type="gramStart"/>
      <w:r w:rsidR="00AE397A" w:rsidRPr="008B5FE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45808" w:rsidRDefault="008B5FE6" w:rsidP="00333C89">
      <w:pPr>
        <w:pStyle w:val="ConsPlusNonformat"/>
        <w:tabs>
          <w:tab w:val="left" w:pos="-2694"/>
        </w:tabs>
        <w:rPr>
          <w:rFonts w:ascii="Times New Roman" w:hAnsi="Times New Roman" w:cs="Times New Roman"/>
          <w:sz w:val="24"/>
          <w:szCs w:val="24"/>
        </w:rPr>
      </w:pPr>
      <w:r w:rsidRPr="008B5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FE6">
        <w:rPr>
          <w:rFonts w:ascii="Times New Roman" w:hAnsi="Times New Roman" w:cs="Times New Roman"/>
          <w:sz w:val="24"/>
          <w:szCs w:val="24"/>
        </w:rPr>
        <w:t xml:space="preserve">     проведение текущего ремонта</w:t>
      </w:r>
    </w:p>
    <w:p w:rsidR="005C439E" w:rsidRPr="00C601BE" w:rsidRDefault="005C439E" w:rsidP="00AE397A">
      <w:pPr>
        <w:pStyle w:val="ConsPlusNonformat"/>
        <w:tabs>
          <w:tab w:val="left" w:pos="-2694"/>
        </w:tabs>
        <w:ind w:left="9912"/>
        <w:rPr>
          <w:rFonts w:ascii="Times New Roman" w:hAnsi="Times New Roman" w:cs="Times New Roman"/>
          <w:sz w:val="24"/>
          <w:szCs w:val="24"/>
        </w:rPr>
      </w:pPr>
    </w:p>
    <w:p w:rsidR="005C439E" w:rsidRPr="00CA4E70" w:rsidRDefault="005C439E" w:rsidP="005C43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t>ЗАДАНИЕ НА ОСУЩЕСТВЛЕНИЕ МЕРОПРИЯТИЙ</w:t>
      </w:r>
    </w:p>
    <w:p w:rsidR="005C439E" w:rsidRPr="00CA4E70" w:rsidRDefault="005C439E" w:rsidP="005C43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СУБСИДИИ</w:t>
      </w:r>
      <w:r w:rsidRPr="00CA4E70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5C439E" w:rsidRPr="00E1233E" w:rsidRDefault="005C439E" w:rsidP="008D34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F00C75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44592B">
        <w:rPr>
          <w:rFonts w:ascii="Times New Roman" w:hAnsi="Times New Roman" w:cs="Times New Roman"/>
          <w:b/>
          <w:sz w:val="28"/>
          <w:szCs w:val="28"/>
          <w:u w:val="single"/>
        </w:rPr>
        <w:t>УСО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41D4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Социальный приют для детей и подростков </w:t>
      </w:r>
      <w:proofErr w:type="spellStart"/>
      <w:r w:rsidR="00541D47">
        <w:rPr>
          <w:rFonts w:ascii="Times New Roman" w:hAnsi="Times New Roman" w:cs="Times New Roman"/>
          <w:b/>
          <w:sz w:val="28"/>
          <w:szCs w:val="28"/>
          <w:u w:val="single"/>
        </w:rPr>
        <w:t>Карачевского</w:t>
      </w:r>
      <w:proofErr w:type="spellEnd"/>
      <w:r w:rsidR="00541D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6A85">
        <w:rPr>
          <w:rFonts w:ascii="Times New Roman" w:hAnsi="Times New Roman" w:cs="Times New Roman"/>
          <w:b/>
          <w:sz w:val="28"/>
          <w:szCs w:val="28"/>
          <w:u w:val="single"/>
        </w:rPr>
        <w:t>района</w:t>
      </w:r>
      <w:r w:rsidRPr="00E1233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C439E" w:rsidRPr="004A2952" w:rsidRDefault="005C439E" w:rsidP="008D34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2952">
        <w:rPr>
          <w:rFonts w:ascii="Times New Roman" w:hAnsi="Times New Roman" w:cs="Times New Roman"/>
          <w:sz w:val="24"/>
          <w:szCs w:val="24"/>
        </w:rPr>
        <w:t>(наименование государственного учреждения)</w:t>
      </w:r>
    </w:p>
    <w:p w:rsidR="005C439E" w:rsidRDefault="005C439E" w:rsidP="008D34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2952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B5FE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4A295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45F62" w:rsidRDefault="00C45F62" w:rsidP="00C45F62">
      <w:pPr>
        <w:tabs>
          <w:tab w:val="right" w:pos="-2835"/>
          <w:tab w:val="left" w:pos="-2694"/>
        </w:tabs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КБК </w:t>
      </w:r>
      <w:r w:rsidRPr="00C45F62">
        <w:rPr>
          <w:color w:val="000000"/>
          <w:sz w:val="27"/>
          <w:szCs w:val="27"/>
          <w:u w:val="single"/>
        </w:rPr>
        <w:t>821 100</w:t>
      </w:r>
      <w:r w:rsidR="001A740C">
        <w:rPr>
          <w:color w:val="000000"/>
          <w:sz w:val="27"/>
          <w:szCs w:val="27"/>
          <w:u w:val="single"/>
        </w:rPr>
        <w:t>6</w:t>
      </w:r>
      <w:r w:rsidRPr="00C45F62">
        <w:rPr>
          <w:color w:val="000000"/>
          <w:sz w:val="27"/>
          <w:szCs w:val="27"/>
          <w:u w:val="single"/>
        </w:rPr>
        <w:t xml:space="preserve"> 210 </w:t>
      </w:r>
      <w:r w:rsidR="001A740C">
        <w:rPr>
          <w:color w:val="000000"/>
          <w:sz w:val="27"/>
          <w:szCs w:val="27"/>
          <w:u w:val="single"/>
        </w:rPr>
        <w:t>3316</w:t>
      </w:r>
      <w:r w:rsidR="0044592B">
        <w:rPr>
          <w:color w:val="000000"/>
          <w:sz w:val="27"/>
          <w:szCs w:val="27"/>
          <w:u w:val="single"/>
        </w:rPr>
        <w:t xml:space="preserve">  </w:t>
      </w:r>
      <w:r w:rsidR="001A740C">
        <w:rPr>
          <w:color w:val="000000"/>
          <w:sz w:val="27"/>
          <w:szCs w:val="27"/>
          <w:u w:val="single"/>
        </w:rPr>
        <w:t>96</w:t>
      </w:r>
      <w:r w:rsidR="00EA059E">
        <w:rPr>
          <w:color w:val="000000"/>
          <w:sz w:val="27"/>
          <w:szCs w:val="27"/>
          <w:u w:val="single"/>
        </w:rPr>
        <w:t xml:space="preserve">0 </w:t>
      </w:r>
      <w:r w:rsidRPr="00C45F62">
        <w:rPr>
          <w:color w:val="000000"/>
          <w:sz w:val="27"/>
          <w:szCs w:val="27"/>
          <w:u w:val="single"/>
        </w:rPr>
        <w:t xml:space="preserve"> 612 70</w:t>
      </w:r>
      <w:r w:rsidR="00BA1BDD">
        <w:rPr>
          <w:color w:val="000000"/>
          <w:sz w:val="27"/>
          <w:szCs w:val="27"/>
          <w:u w:val="single"/>
        </w:rPr>
        <w:t>0</w:t>
      </w:r>
      <w:r w:rsidR="00EA059E">
        <w:rPr>
          <w:color w:val="000000"/>
          <w:sz w:val="27"/>
          <w:szCs w:val="27"/>
          <w:u w:val="single"/>
        </w:rPr>
        <w:t>3</w:t>
      </w:r>
    </w:p>
    <w:p w:rsidR="008D3469" w:rsidRDefault="008D3469" w:rsidP="008D3469">
      <w:pPr>
        <w:tabs>
          <w:tab w:val="right" w:pos="-2835"/>
          <w:tab w:val="left" w:pos="-269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5C439E" w:rsidRPr="00E1233E">
        <w:rPr>
          <w:sz w:val="28"/>
          <w:szCs w:val="28"/>
        </w:rPr>
        <w:t xml:space="preserve">1. Наименование субсидии: </w:t>
      </w:r>
      <w:r w:rsidR="00AE397A">
        <w:rPr>
          <w:sz w:val="28"/>
          <w:szCs w:val="28"/>
        </w:rPr>
        <w:t xml:space="preserve">Субсидии государственным учреждениям на </w:t>
      </w:r>
      <w:r w:rsidR="008B5FE6">
        <w:rPr>
          <w:sz w:val="28"/>
          <w:szCs w:val="28"/>
        </w:rPr>
        <w:t>проведение текущего ремонта</w:t>
      </w:r>
      <w:r w:rsidR="00EA059E">
        <w:rPr>
          <w:sz w:val="28"/>
          <w:szCs w:val="28"/>
        </w:rPr>
        <w:t>.</w:t>
      </w:r>
    </w:p>
    <w:p w:rsidR="005C439E" w:rsidRPr="00E1233E" w:rsidRDefault="008D3469" w:rsidP="008D3469">
      <w:pPr>
        <w:tabs>
          <w:tab w:val="left" w:pos="-28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5C439E" w:rsidRPr="00E1233E">
        <w:rPr>
          <w:sz w:val="28"/>
          <w:szCs w:val="28"/>
        </w:rPr>
        <w:t>2. Характеристика мероприятий, осуществляемых за счет субсидии:</w:t>
      </w:r>
    </w:p>
    <w:tbl>
      <w:tblPr>
        <w:tblW w:w="149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1736"/>
        <w:gridCol w:w="2038"/>
        <w:gridCol w:w="1959"/>
        <w:gridCol w:w="2117"/>
        <w:gridCol w:w="2038"/>
      </w:tblGrid>
      <w:tr w:rsidR="005C439E" w:rsidRPr="00E1233E">
        <w:trPr>
          <w:trHeight w:val="451"/>
          <w:tblCellSpacing w:w="5" w:type="nil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  <w:r w:rsidRPr="00E1233E">
              <w:t xml:space="preserve">Содержание  </w:t>
            </w:r>
            <w:r w:rsidRPr="00E1233E">
              <w:br/>
              <w:t xml:space="preserve"> мероприятий</w:t>
            </w:r>
          </w:p>
          <w:p w:rsidR="005C439E" w:rsidRPr="00E1233E" w:rsidRDefault="005C439E" w:rsidP="00561669">
            <w:pPr>
              <w:rPr>
                <w:sz w:val="28"/>
                <w:szCs w:val="28"/>
              </w:rPr>
            </w:pPr>
          </w:p>
          <w:p w:rsidR="005C439E" w:rsidRPr="00E1233E" w:rsidRDefault="005C439E" w:rsidP="00561669">
            <w:pPr>
              <w:rPr>
                <w:sz w:val="28"/>
                <w:szCs w:val="28"/>
              </w:rPr>
            </w:pPr>
          </w:p>
          <w:p w:rsidR="005C439E" w:rsidRPr="00E1233E" w:rsidRDefault="005C439E" w:rsidP="00561669">
            <w:pPr>
              <w:jc w:val="right"/>
              <w:rPr>
                <w:sz w:val="28"/>
                <w:szCs w:val="28"/>
              </w:rPr>
            </w:pPr>
          </w:p>
          <w:p w:rsidR="005C439E" w:rsidRPr="00E1233E" w:rsidRDefault="005C439E" w:rsidP="005616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  <w:r w:rsidRPr="00E1233E">
              <w:t xml:space="preserve">Планируемый результат     </w:t>
            </w:r>
            <w:r w:rsidRPr="00E1233E">
              <w:br/>
              <w:t xml:space="preserve">    осуществления мероприятия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>Объем средств          на выполнение задания, рублей</w:t>
            </w:r>
          </w:p>
        </w:tc>
      </w:tr>
      <w:tr w:rsidR="005C439E" w:rsidRPr="00E1233E">
        <w:trPr>
          <w:trHeight w:val="1202"/>
          <w:tblCellSpacing w:w="5" w:type="nil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  <w:r w:rsidRPr="00E1233E">
              <w:t xml:space="preserve">очередной </w:t>
            </w:r>
            <w:r w:rsidRPr="00E1233E">
              <w:br/>
              <w:t xml:space="preserve">(текущий) </w:t>
            </w:r>
            <w:r w:rsidRPr="00E1233E">
              <w:br/>
              <w:t>финансовый</w:t>
            </w:r>
            <w:r w:rsidRPr="00E1233E">
              <w:br/>
              <w:t xml:space="preserve">   год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  <w:r w:rsidRPr="00E1233E">
              <w:t>первый год</w:t>
            </w:r>
            <w:r w:rsidRPr="00E1233E">
              <w:br/>
              <w:t xml:space="preserve">планового </w:t>
            </w:r>
            <w:r w:rsidRPr="00E1233E">
              <w:br/>
              <w:t xml:space="preserve"> периода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  <w:r w:rsidRPr="00E1233E">
              <w:t>второй год</w:t>
            </w:r>
            <w:r w:rsidRPr="00E1233E">
              <w:br/>
              <w:t xml:space="preserve">планового </w:t>
            </w:r>
            <w:r w:rsidRPr="00E1233E">
              <w:br/>
              <w:t xml:space="preserve"> периода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  <w:r w:rsidRPr="00E1233E">
              <w:t xml:space="preserve">очередной </w:t>
            </w:r>
            <w:r w:rsidRPr="00E1233E">
              <w:br/>
              <w:t xml:space="preserve">(текущий) </w:t>
            </w:r>
            <w:r w:rsidRPr="00E1233E">
              <w:br/>
              <w:t>финансовый</w:t>
            </w:r>
            <w:r w:rsidRPr="00E1233E">
              <w:br/>
              <w:t xml:space="preserve">    год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  <w:r w:rsidRPr="00E1233E">
              <w:t>первый год</w:t>
            </w:r>
            <w:r w:rsidRPr="00E1233E">
              <w:br/>
              <w:t xml:space="preserve">планового </w:t>
            </w:r>
            <w:r w:rsidRPr="00E1233E">
              <w:br/>
              <w:t xml:space="preserve"> периода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  <w:r w:rsidRPr="00E1233E">
              <w:t>второй год</w:t>
            </w:r>
            <w:r w:rsidRPr="00E1233E">
              <w:br/>
              <w:t xml:space="preserve">планового </w:t>
            </w:r>
            <w:r w:rsidRPr="00E1233E">
              <w:br/>
              <w:t xml:space="preserve"> периода</w:t>
            </w:r>
          </w:p>
        </w:tc>
      </w:tr>
      <w:tr w:rsidR="005C439E" w:rsidRPr="00E1233E">
        <w:trPr>
          <w:trHeight w:val="1116"/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791AD2" w:rsidRDefault="008B5FE6" w:rsidP="008B5FE6">
            <w:pPr>
              <w:tabs>
                <w:tab w:val="right" w:pos="-2835"/>
                <w:tab w:val="left" w:pos="-2694"/>
              </w:tabs>
              <w:autoSpaceDE w:val="0"/>
              <w:autoSpaceDN w:val="0"/>
              <w:adjustRightInd w:val="0"/>
            </w:pPr>
            <w:r>
              <w:t xml:space="preserve">Проведение работ по текущему ремонту откосов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FC3CE7" w:rsidRDefault="00FC3CE7" w:rsidP="008B5FE6">
            <w:r w:rsidRPr="00FC3CE7">
              <w:t>Для улучшения условий проживания воспитанников учреждения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9D17F4" w:rsidRDefault="008B5FE6" w:rsidP="00EA0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32300</w:t>
            </w:r>
            <w:r w:rsidR="00771944" w:rsidRPr="00EC0B62">
              <w:rPr>
                <w:sz w:val="28"/>
              </w:rPr>
              <w:t>,00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8D3469">
            <w:pPr>
              <w:pStyle w:val="ConsPlusCell"/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</w:p>
        </w:tc>
      </w:tr>
    </w:tbl>
    <w:p w:rsidR="005C439E" w:rsidRPr="00E1233E" w:rsidRDefault="005C439E" w:rsidP="005C4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233E">
        <w:rPr>
          <w:sz w:val="28"/>
          <w:szCs w:val="28"/>
        </w:rPr>
        <w:t>3. Основания для досрочного прекращения задания:</w:t>
      </w: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77"/>
        <w:gridCol w:w="7283"/>
      </w:tblGrid>
      <w:tr w:rsidR="005C439E" w:rsidRPr="00E1233E">
        <w:trPr>
          <w:trHeight w:val="511"/>
          <w:tblCellSpacing w:w="5" w:type="nil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>Основание для досрочного прекращения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  <w:jc w:val="center"/>
            </w:pPr>
            <w:r w:rsidRPr="00E1233E">
              <w:t xml:space="preserve">Абзац, пункт, часть, статья  и реквизиты нормативного      </w:t>
            </w:r>
            <w:r w:rsidRPr="00E1233E">
              <w:br/>
              <w:t xml:space="preserve">          правового акта</w:t>
            </w:r>
          </w:p>
        </w:tc>
      </w:tr>
      <w:tr w:rsidR="005C439E" w:rsidRPr="00E1233E">
        <w:trPr>
          <w:trHeight w:val="281"/>
          <w:tblCellSpacing w:w="5" w:type="nil"/>
        </w:trPr>
        <w:tc>
          <w:tcPr>
            <w:tcW w:w="7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 xml:space="preserve">Ликвидация, реорганизация учреждения и </w:t>
            </w:r>
            <w:proofErr w:type="gramStart"/>
            <w:r w:rsidRPr="00E1233E">
              <w:t>не выполнение</w:t>
            </w:r>
            <w:proofErr w:type="gramEnd"/>
            <w:r w:rsidRPr="00E1233E">
              <w:t xml:space="preserve"> задания</w:t>
            </w:r>
          </w:p>
        </w:tc>
        <w:tc>
          <w:tcPr>
            <w:tcW w:w="7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FC3CE7">
            <w:pPr>
              <w:pStyle w:val="ConsPlusCell"/>
            </w:pPr>
            <w:r w:rsidRPr="00E1233E">
              <w:t>Постановление адми</w:t>
            </w:r>
            <w:r>
              <w:t xml:space="preserve">нистрации Брянской области от </w:t>
            </w:r>
            <w:r w:rsidR="00FC3CE7">
              <w:t>30.06.2014</w:t>
            </w:r>
            <w:r w:rsidRPr="00E1233E">
              <w:t>г. №</w:t>
            </w:r>
            <w:r w:rsidR="00FC3CE7">
              <w:t>271</w:t>
            </w:r>
            <w:r>
              <w:t>-п</w:t>
            </w:r>
            <w:proofErr w:type="gramStart"/>
            <w:r w:rsidR="00FC3CE7">
              <w:t>,р</w:t>
            </w:r>
            <w:proofErr w:type="gramEnd"/>
            <w:r w:rsidR="00FC3CE7">
              <w:t>ед.от 05.03.2018г.</w:t>
            </w:r>
          </w:p>
        </w:tc>
      </w:tr>
    </w:tbl>
    <w:p w:rsidR="005C439E" w:rsidRPr="00E1233E" w:rsidRDefault="005C439E" w:rsidP="005C4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233E">
        <w:rPr>
          <w:sz w:val="28"/>
          <w:szCs w:val="28"/>
        </w:rPr>
        <w:t xml:space="preserve">4. Порядок </w:t>
      </w:r>
      <w:proofErr w:type="gramStart"/>
      <w:r w:rsidRPr="00E1233E">
        <w:rPr>
          <w:sz w:val="28"/>
          <w:szCs w:val="28"/>
        </w:rPr>
        <w:t>контроля за</w:t>
      </w:r>
      <w:proofErr w:type="gramEnd"/>
      <w:r w:rsidRPr="00E1233E">
        <w:rPr>
          <w:sz w:val="28"/>
          <w:szCs w:val="28"/>
        </w:rPr>
        <w:t xml:space="preserve"> исполнением задания:</w:t>
      </w:r>
    </w:p>
    <w:tbl>
      <w:tblPr>
        <w:tblW w:w="14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56"/>
        <w:gridCol w:w="3641"/>
        <w:gridCol w:w="7283"/>
      </w:tblGrid>
      <w:tr w:rsidR="005C439E" w:rsidRPr="00E1233E">
        <w:trPr>
          <w:trHeight w:val="322"/>
          <w:tblCellSpacing w:w="5" w:type="nil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 xml:space="preserve"> Формы контроля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 xml:space="preserve"> Периодичность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 xml:space="preserve"> Состав и объем предоставляемой информации          </w:t>
            </w:r>
          </w:p>
        </w:tc>
      </w:tr>
      <w:tr w:rsidR="005C439E" w:rsidRPr="00E1233E">
        <w:trPr>
          <w:trHeight w:val="254"/>
          <w:tblCellSpacing w:w="5" w:type="nil"/>
        </w:trPr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>Камеральная проверка</w:t>
            </w:r>
          </w:p>
        </w:tc>
        <w:tc>
          <w:tcPr>
            <w:tcW w:w="3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>По факту выполнения работ</w:t>
            </w:r>
          </w:p>
        </w:tc>
        <w:tc>
          <w:tcPr>
            <w:tcW w:w="7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FD6DBC">
            <w:pPr>
              <w:pStyle w:val="ConsPlusCell"/>
            </w:pPr>
            <w:r w:rsidRPr="00E1233E">
              <w:t xml:space="preserve">Договор, </w:t>
            </w:r>
            <w:r>
              <w:t>счет</w:t>
            </w:r>
            <w:r w:rsidR="00FD6DBC">
              <w:t xml:space="preserve"> на оплату</w:t>
            </w:r>
            <w:r w:rsidR="00FC3CE7">
              <w:t>, смета, акт выполненных работ, справка по форме КС-2</w:t>
            </w:r>
          </w:p>
        </w:tc>
      </w:tr>
    </w:tbl>
    <w:p w:rsidR="005C439E" w:rsidRPr="00E1233E" w:rsidRDefault="005C439E" w:rsidP="005C4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233E">
        <w:rPr>
          <w:sz w:val="28"/>
          <w:szCs w:val="28"/>
        </w:rPr>
        <w:t>5. Требования к отчетности об исполнении задания:</w:t>
      </w:r>
    </w:p>
    <w:p w:rsidR="005C439E" w:rsidRPr="00E1233E" w:rsidRDefault="005C439E" w:rsidP="005C4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233E">
        <w:rPr>
          <w:sz w:val="28"/>
          <w:szCs w:val="28"/>
        </w:rPr>
        <w:t>5.1. Форма отчета об исполнении задания:</w:t>
      </w:r>
    </w:p>
    <w:tbl>
      <w:tblPr>
        <w:tblW w:w="147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1"/>
        <w:gridCol w:w="3929"/>
        <w:gridCol w:w="3615"/>
        <w:gridCol w:w="2829"/>
      </w:tblGrid>
      <w:tr w:rsidR="005C439E" w:rsidRPr="00E1233E">
        <w:trPr>
          <w:trHeight w:val="683"/>
          <w:tblCellSpacing w:w="5" w:type="nil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lastRenderedPageBreak/>
              <w:t xml:space="preserve">Результат, запланированный в задании на отчетный   период         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>Фактические результаты,</w:t>
            </w:r>
            <w:r w:rsidRPr="00E1233E">
              <w:br/>
              <w:t xml:space="preserve">достигнутые    в отчетном периоде 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>Характеристика причин</w:t>
            </w:r>
            <w:r w:rsidRPr="00E1233E">
              <w:br/>
              <w:t xml:space="preserve">отклонения      от запланированных значений     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 xml:space="preserve">  Источни</w:t>
            </w:r>
            <w:proofErr w:type="gramStart"/>
            <w:r w:rsidRPr="00E1233E">
              <w:t>к(</w:t>
            </w:r>
            <w:proofErr w:type="gramEnd"/>
            <w:r w:rsidRPr="00E1233E">
              <w:t xml:space="preserve">и)   </w:t>
            </w:r>
            <w:r w:rsidRPr="00E1233E">
              <w:br/>
              <w:t xml:space="preserve">  информации    </w:t>
            </w:r>
            <w:r w:rsidRPr="00E1233E">
              <w:br/>
              <w:t xml:space="preserve"> о фактических  </w:t>
            </w:r>
            <w:r w:rsidRPr="00E1233E">
              <w:br/>
              <w:t xml:space="preserve">  результатах   </w:t>
            </w:r>
          </w:p>
        </w:tc>
      </w:tr>
      <w:tr w:rsidR="00791AD2" w:rsidRPr="00E1233E">
        <w:trPr>
          <w:trHeight w:val="269"/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2" w:rsidRPr="00791AD2" w:rsidRDefault="00791AD2" w:rsidP="00655C20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2" w:rsidRPr="00791AD2" w:rsidRDefault="00791AD2" w:rsidP="00655C20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2" w:rsidRPr="00E1233E" w:rsidRDefault="00791AD2" w:rsidP="00561669">
            <w:pPr>
              <w:pStyle w:val="ConsPlusCell"/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2" w:rsidRPr="00E1233E" w:rsidRDefault="00791AD2" w:rsidP="00561669">
            <w:pPr>
              <w:pStyle w:val="ConsPlusCell"/>
            </w:pPr>
          </w:p>
        </w:tc>
      </w:tr>
    </w:tbl>
    <w:p w:rsidR="005C439E" w:rsidRDefault="005C439E" w:rsidP="005C439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1233E">
        <w:rPr>
          <w:sz w:val="28"/>
          <w:szCs w:val="28"/>
        </w:rPr>
        <w:t>Сведения об использовании субсидии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4"/>
        <w:gridCol w:w="2873"/>
        <w:gridCol w:w="2562"/>
        <w:gridCol w:w="3561"/>
        <w:gridCol w:w="2862"/>
      </w:tblGrid>
      <w:tr w:rsidR="005C439E" w:rsidRPr="00E1233E" w:rsidTr="008D3469">
        <w:trPr>
          <w:trHeight w:val="909"/>
          <w:tblCellSpacing w:w="5" w:type="nil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>Неиспользованные</w:t>
            </w:r>
          </w:p>
          <w:p w:rsidR="005C439E" w:rsidRPr="00E1233E" w:rsidRDefault="005C439E" w:rsidP="00561669">
            <w:pPr>
              <w:pStyle w:val="ConsPlusCell"/>
            </w:pPr>
            <w:r w:rsidRPr="00E1233E">
              <w:t>остатки субсидии</w:t>
            </w:r>
          </w:p>
          <w:p w:rsidR="005C439E" w:rsidRPr="00E1233E" w:rsidRDefault="005C439E" w:rsidP="00561669">
            <w:pPr>
              <w:pStyle w:val="ConsPlusCell"/>
            </w:pPr>
            <w:r w:rsidRPr="00E1233E">
              <w:t>(на начало отчетного периода)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 xml:space="preserve"> Предусмотрено к перечислению в отчетном периоде в соответствии с графиком перечисления субсидии, рублей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 xml:space="preserve">Перечислено </w:t>
            </w:r>
          </w:p>
          <w:p w:rsidR="005C439E" w:rsidRPr="00E1233E" w:rsidRDefault="005C439E" w:rsidP="00561669">
            <w:pPr>
              <w:pStyle w:val="ConsPlusCell"/>
            </w:pPr>
            <w:r w:rsidRPr="00E1233E">
              <w:t>авансом, рублей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 xml:space="preserve">Фактическое использование </w:t>
            </w:r>
          </w:p>
          <w:p w:rsidR="005C439E" w:rsidRPr="00E1233E" w:rsidRDefault="005C439E" w:rsidP="00561669">
            <w:pPr>
              <w:pStyle w:val="ConsPlusCell"/>
            </w:pPr>
            <w:r w:rsidRPr="00E1233E">
              <w:t>субсидии за отчетный период, рублей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pStyle w:val="ConsPlusCell"/>
            </w:pPr>
            <w:r w:rsidRPr="00E1233E">
              <w:t>Остаток денежных сре</w:t>
            </w:r>
            <w:proofErr w:type="gramStart"/>
            <w:r w:rsidRPr="00E1233E">
              <w:t>дств к п</w:t>
            </w:r>
            <w:proofErr w:type="gramEnd"/>
            <w:r w:rsidRPr="00E1233E">
              <w:t>еречислению, рублей</w:t>
            </w:r>
          </w:p>
        </w:tc>
      </w:tr>
      <w:tr w:rsidR="005C439E" w:rsidRPr="00E1233E" w:rsidTr="008D3469">
        <w:trPr>
          <w:trHeight w:val="357"/>
          <w:tblCellSpacing w:w="5" w:type="nil"/>
        </w:trPr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center"/>
              <w:rPr>
                <w:sz w:val="28"/>
                <w:szCs w:val="28"/>
              </w:rPr>
            </w:pPr>
            <w:r w:rsidRPr="00E1233E">
              <w:rPr>
                <w:sz w:val="28"/>
                <w:szCs w:val="28"/>
              </w:rPr>
              <w:t>1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center"/>
              <w:rPr>
                <w:sz w:val="28"/>
                <w:szCs w:val="28"/>
              </w:rPr>
            </w:pPr>
            <w:r w:rsidRPr="00E1233E">
              <w:rPr>
                <w:sz w:val="28"/>
                <w:szCs w:val="28"/>
              </w:rPr>
              <w:t>2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center"/>
              <w:rPr>
                <w:sz w:val="28"/>
                <w:szCs w:val="28"/>
              </w:rPr>
            </w:pPr>
            <w:r w:rsidRPr="00E1233E">
              <w:rPr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center"/>
              <w:rPr>
                <w:sz w:val="28"/>
                <w:szCs w:val="28"/>
              </w:rPr>
            </w:pPr>
            <w:r w:rsidRPr="00E1233E"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center"/>
              <w:rPr>
                <w:sz w:val="28"/>
                <w:szCs w:val="28"/>
              </w:rPr>
            </w:pPr>
            <w:r w:rsidRPr="00E1233E">
              <w:rPr>
                <w:sz w:val="28"/>
                <w:szCs w:val="28"/>
              </w:rPr>
              <w:t>5=(4-3)*</w:t>
            </w:r>
          </w:p>
        </w:tc>
      </w:tr>
      <w:tr w:rsidR="005C439E" w:rsidRPr="00E1233E" w:rsidTr="008D3469">
        <w:trPr>
          <w:trHeight w:val="357"/>
          <w:tblCellSpacing w:w="5" w:type="nil"/>
        </w:trPr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both"/>
              <w:rPr>
                <w:sz w:val="28"/>
                <w:szCs w:val="28"/>
              </w:rPr>
            </w:pPr>
            <w:r w:rsidRPr="00E1233E">
              <w:rPr>
                <w:sz w:val="28"/>
                <w:szCs w:val="28"/>
              </w:rPr>
              <w:t>-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both"/>
              <w:rPr>
                <w:sz w:val="28"/>
                <w:szCs w:val="28"/>
              </w:rPr>
            </w:pPr>
            <w:r w:rsidRPr="00E1233E">
              <w:rPr>
                <w:sz w:val="28"/>
                <w:szCs w:val="28"/>
              </w:rPr>
              <w:t>-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E" w:rsidRPr="00E1233E" w:rsidRDefault="005C439E" w:rsidP="00561669">
            <w:pPr>
              <w:jc w:val="both"/>
              <w:rPr>
                <w:sz w:val="28"/>
                <w:szCs w:val="28"/>
              </w:rPr>
            </w:pPr>
          </w:p>
        </w:tc>
      </w:tr>
    </w:tbl>
    <w:p w:rsidR="005C439E" w:rsidRPr="00E1233E" w:rsidRDefault="005C439E" w:rsidP="005C4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233E">
        <w:rPr>
          <w:sz w:val="28"/>
          <w:szCs w:val="28"/>
        </w:rPr>
        <w:t>* не более разницы между предусмотренной к перечислению в отчетном периоде субсидией и субсидией, перечисленной авансом.</w:t>
      </w:r>
    </w:p>
    <w:p w:rsidR="005C439E" w:rsidRPr="00E1233E" w:rsidRDefault="005C439E" w:rsidP="005C43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233E">
        <w:rPr>
          <w:rFonts w:ascii="Times New Roman" w:hAnsi="Times New Roman" w:cs="Times New Roman"/>
          <w:sz w:val="28"/>
          <w:szCs w:val="28"/>
        </w:rPr>
        <w:t xml:space="preserve">     5.2. Сроки представления отчетов о выполнении задания: </w:t>
      </w:r>
      <w:r w:rsidRPr="00E1233E">
        <w:rPr>
          <w:rFonts w:ascii="Times New Roman" w:hAnsi="Times New Roman" w:cs="Times New Roman"/>
          <w:sz w:val="28"/>
          <w:szCs w:val="28"/>
          <w:u w:val="single"/>
        </w:rPr>
        <w:t>ежемесячно не позднее 25 числа отчетного месяца</w:t>
      </w:r>
      <w:r w:rsidRPr="00E1233E">
        <w:rPr>
          <w:rFonts w:ascii="Times New Roman" w:hAnsi="Times New Roman" w:cs="Times New Roman"/>
          <w:sz w:val="28"/>
          <w:szCs w:val="28"/>
        </w:rPr>
        <w:t>.</w:t>
      </w:r>
    </w:p>
    <w:p w:rsidR="005C439E" w:rsidRPr="00E1233E" w:rsidRDefault="005C439E" w:rsidP="008D34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233E">
        <w:rPr>
          <w:rFonts w:ascii="Times New Roman" w:hAnsi="Times New Roman" w:cs="Times New Roman"/>
          <w:sz w:val="28"/>
          <w:szCs w:val="28"/>
        </w:rPr>
        <w:t xml:space="preserve"> 5.3. Иные требования к отчетности о выполнении задания: </w:t>
      </w:r>
      <w:r w:rsidRPr="00E1233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5C439E" w:rsidRPr="00E1233E" w:rsidRDefault="005C439E" w:rsidP="008D34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233E">
        <w:rPr>
          <w:rFonts w:ascii="Times New Roman" w:hAnsi="Times New Roman" w:cs="Times New Roman"/>
          <w:sz w:val="28"/>
          <w:szCs w:val="28"/>
        </w:rPr>
        <w:t xml:space="preserve"> 6. Иная информация,  необходимая    для    исполнения    (</w:t>
      </w:r>
      <w:proofErr w:type="gramStart"/>
      <w:r w:rsidRPr="00E123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33E">
        <w:rPr>
          <w:rFonts w:ascii="Times New Roman" w:hAnsi="Times New Roman" w:cs="Times New Roman"/>
          <w:sz w:val="28"/>
          <w:szCs w:val="28"/>
        </w:rPr>
        <w:t xml:space="preserve"> выполнением) задания: ________________</w:t>
      </w:r>
    </w:p>
    <w:p w:rsidR="005C439E" w:rsidRPr="00E1233E" w:rsidRDefault="005C439E" w:rsidP="005C4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233E">
        <w:rPr>
          <w:sz w:val="28"/>
          <w:szCs w:val="28"/>
        </w:rPr>
        <w:t>Учредитель:</w:t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="00DE07C6">
        <w:rPr>
          <w:sz w:val="28"/>
          <w:szCs w:val="28"/>
        </w:rPr>
        <w:tab/>
      </w:r>
      <w:r w:rsidRPr="00E1233E">
        <w:rPr>
          <w:sz w:val="28"/>
          <w:szCs w:val="28"/>
        </w:rPr>
        <w:t>Учреждение:</w:t>
      </w:r>
    </w:p>
    <w:p w:rsidR="00DD13B4" w:rsidRPr="008B5FE6" w:rsidRDefault="005C439E" w:rsidP="008B5F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233E">
        <w:rPr>
          <w:sz w:val="28"/>
          <w:szCs w:val="28"/>
        </w:rPr>
        <w:t>Департамент семьи, социальной</w:t>
      </w:r>
      <w:r w:rsidR="00746C8F">
        <w:rPr>
          <w:sz w:val="28"/>
          <w:szCs w:val="28"/>
        </w:rPr>
        <w:tab/>
      </w:r>
      <w:r w:rsidR="00746C8F">
        <w:rPr>
          <w:sz w:val="28"/>
          <w:szCs w:val="28"/>
        </w:rPr>
        <w:tab/>
      </w:r>
      <w:r w:rsidR="00746C8F">
        <w:rPr>
          <w:sz w:val="28"/>
          <w:szCs w:val="28"/>
        </w:rPr>
        <w:tab/>
      </w:r>
      <w:r w:rsidR="00746C8F">
        <w:rPr>
          <w:sz w:val="28"/>
          <w:szCs w:val="28"/>
        </w:rPr>
        <w:tab/>
      </w:r>
      <w:r w:rsidR="00746C8F">
        <w:rPr>
          <w:sz w:val="28"/>
          <w:szCs w:val="28"/>
        </w:rPr>
        <w:tab/>
      </w:r>
      <w:r w:rsidR="00746C8F">
        <w:rPr>
          <w:sz w:val="28"/>
          <w:szCs w:val="28"/>
        </w:rPr>
        <w:tab/>
      </w:r>
      <w:r w:rsidR="00746C8F">
        <w:rPr>
          <w:sz w:val="28"/>
          <w:szCs w:val="28"/>
        </w:rPr>
        <w:tab/>
      </w:r>
      <w:r w:rsidR="0044592B" w:rsidRPr="008B5FE6">
        <w:rPr>
          <w:sz w:val="28"/>
          <w:szCs w:val="28"/>
        </w:rPr>
        <w:t>ГБУСО</w:t>
      </w:r>
      <w:r w:rsidR="001A740C">
        <w:rPr>
          <w:sz w:val="28"/>
          <w:szCs w:val="28"/>
        </w:rPr>
        <w:t xml:space="preserve"> </w:t>
      </w:r>
      <w:r w:rsidRPr="008B5FE6">
        <w:rPr>
          <w:sz w:val="28"/>
          <w:szCs w:val="28"/>
        </w:rPr>
        <w:t>«</w:t>
      </w:r>
      <w:r w:rsidR="008B5FE6" w:rsidRPr="008B5FE6">
        <w:rPr>
          <w:sz w:val="28"/>
          <w:szCs w:val="28"/>
        </w:rPr>
        <w:t>Социальный приют для детей и</w:t>
      </w:r>
      <w:r w:rsidRPr="008B5FE6">
        <w:rPr>
          <w:sz w:val="28"/>
          <w:szCs w:val="28"/>
        </w:rPr>
        <w:t xml:space="preserve"> </w:t>
      </w:r>
      <w:r w:rsidR="008B5FE6">
        <w:rPr>
          <w:sz w:val="28"/>
          <w:szCs w:val="28"/>
        </w:rPr>
        <w:t xml:space="preserve">   </w:t>
      </w:r>
      <w:r w:rsidRPr="008B5FE6">
        <w:rPr>
          <w:sz w:val="28"/>
          <w:szCs w:val="28"/>
        </w:rPr>
        <w:t>демографической политики</w:t>
      </w:r>
      <w:r w:rsidR="008B5FE6">
        <w:rPr>
          <w:sz w:val="28"/>
          <w:szCs w:val="28"/>
        </w:rPr>
        <w:t xml:space="preserve">                                                                 подростков</w:t>
      </w:r>
      <w:r w:rsidR="001A740C">
        <w:rPr>
          <w:sz w:val="28"/>
          <w:szCs w:val="28"/>
        </w:rPr>
        <w:t xml:space="preserve"> </w:t>
      </w:r>
      <w:r w:rsidR="008B5FE6">
        <w:rPr>
          <w:sz w:val="28"/>
          <w:szCs w:val="28"/>
        </w:rPr>
        <w:t xml:space="preserve"> </w:t>
      </w:r>
      <w:proofErr w:type="spellStart"/>
      <w:r w:rsidR="008B5FE6">
        <w:rPr>
          <w:sz w:val="28"/>
          <w:szCs w:val="28"/>
        </w:rPr>
        <w:t>Карачевского</w:t>
      </w:r>
      <w:proofErr w:type="spellEnd"/>
      <w:r w:rsidR="001A740C">
        <w:rPr>
          <w:sz w:val="28"/>
          <w:szCs w:val="28"/>
        </w:rPr>
        <w:t xml:space="preserve"> </w:t>
      </w:r>
      <w:r w:rsidR="008B5FE6">
        <w:rPr>
          <w:sz w:val="28"/>
          <w:szCs w:val="28"/>
        </w:rPr>
        <w:t xml:space="preserve"> района»</w:t>
      </w:r>
    </w:p>
    <w:p w:rsidR="00DD13B4" w:rsidRDefault="005C439E" w:rsidP="008B5F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233E">
        <w:rPr>
          <w:sz w:val="28"/>
          <w:szCs w:val="28"/>
        </w:rPr>
        <w:t>Брянской области</w:t>
      </w:r>
      <w:r w:rsidR="005060F7">
        <w:rPr>
          <w:sz w:val="28"/>
          <w:szCs w:val="28"/>
        </w:rPr>
        <w:tab/>
      </w:r>
      <w:r w:rsidR="005060F7">
        <w:rPr>
          <w:sz w:val="28"/>
          <w:szCs w:val="28"/>
        </w:rPr>
        <w:tab/>
      </w:r>
      <w:r w:rsidR="005060F7">
        <w:rPr>
          <w:sz w:val="28"/>
          <w:szCs w:val="28"/>
        </w:rPr>
        <w:tab/>
      </w:r>
    </w:p>
    <w:p w:rsidR="005C439E" w:rsidRPr="00E1233E" w:rsidRDefault="005060F7" w:rsidP="005C4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439E" w:rsidRPr="00E1233E" w:rsidRDefault="00E707DF" w:rsidP="001A74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ВРИО по руководству</w:t>
      </w:r>
      <w:r w:rsidR="005C439E" w:rsidRPr="00E1233E">
        <w:rPr>
          <w:sz w:val="28"/>
          <w:szCs w:val="28"/>
        </w:rPr>
        <w:t xml:space="preserve">  департамент</w:t>
      </w:r>
      <w:r>
        <w:rPr>
          <w:sz w:val="28"/>
          <w:szCs w:val="28"/>
        </w:rPr>
        <w:t>ом</w:t>
      </w:r>
      <w:r w:rsidR="005C439E" w:rsidRPr="00E1233E">
        <w:rPr>
          <w:sz w:val="28"/>
          <w:szCs w:val="28"/>
        </w:rPr>
        <w:t xml:space="preserve">  </w:t>
      </w:r>
      <w:r w:rsidR="008B5FE6">
        <w:rPr>
          <w:sz w:val="28"/>
          <w:szCs w:val="28"/>
        </w:rPr>
        <w:t>________</w:t>
      </w:r>
      <w:r w:rsidR="005C439E" w:rsidRPr="00E1233E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Волкова Г.Г.</w:t>
      </w:r>
      <w:r w:rsidR="00746C8F">
        <w:rPr>
          <w:sz w:val="28"/>
          <w:szCs w:val="28"/>
        </w:rPr>
        <w:tab/>
      </w:r>
      <w:r w:rsidR="00746C8F">
        <w:rPr>
          <w:sz w:val="28"/>
          <w:szCs w:val="28"/>
        </w:rPr>
        <w:tab/>
      </w:r>
      <w:r w:rsidR="008B5FE6">
        <w:rPr>
          <w:sz w:val="28"/>
          <w:szCs w:val="28"/>
        </w:rPr>
        <w:t xml:space="preserve">       </w:t>
      </w:r>
      <w:r w:rsidR="005C439E" w:rsidRPr="00E1233E">
        <w:rPr>
          <w:sz w:val="28"/>
          <w:szCs w:val="28"/>
        </w:rPr>
        <w:t>Директор</w:t>
      </w:r>
      <w:r w:rsidR="008B5FE6">
        <w:rPr>
          <w:sz w:val="28"/>
          <w:szCs w:val="28"/>
        </w:rPr>
        <w:t xml:space="preserve">  </w:t>
      </w:r>
      <w:r w:rsidR="005C439E" w:rsidRPr="00E1233E">
        <w:rPr>
          <w:sz w:val="28"/>
          <w:szCs w:val="28"/>
        </w:rPr>
        <w:t xml:space="preserve"> ___________</w:t>
      </w:r>
      <w:r w:rsidR="001A740C">
        <w:rPr>
          <w:sz w:val="28"/>
          <w:szCs w:val="28"/>
        </w:rPr>
        <w:t xml:space="preserve"> </w:t>
      </w:r>
      <w:r w:rsidR="008B5FE6">
        <w:rPr>
          <w:sz w:val="28"/>
          <w:szCs w:val="28"/>
        </w:rPr>
        <w:t>Емельянова М.В.</w:t>
      </w:r>
    </w:p>
    <w:sectPr w:rsidR="005C439E" w:rsidRPr="00E1233E" w:rsidSect="00AE397A">
      <w:pgSz w:w="16838" w:h="11906" w:orient="landscape" w:code="9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40" w:rsidRDefault="005A3640">
      <w:r>
        <w:separator/>
      </w:r>
    </w:p>
  </w:endnote>
  <w:endnote w:type="continuationSeparator" w:id="0">
    <w:p w:rsidR="005A3640" w:rsidRDefault="005A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40" w:rsidRDefault="005A3640">
      <w:r>
        <w:separator/>
      </w:r>
    </w:p>
  </w:footnote>
  <w:footnote w:type="continuationSeparator" w:id="0">
    <w:p w:rsidR="005A3640" w:rsidRDefault="005A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8A3"/>
    <w:multiLevelType w:val="hybridMultilevel"/>
    <w:tmpl w:val="4FFE3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E3A98"/>
    <w:multiLevelType w:val="hybridMultilevel"/>
    <w:tmpl w:val="1F929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70A0A"/>
    <w:multiLevelType w:val="hybridMultilevel"/>
    <w:tmpl w:val="40C42B1C"/>
    <w:lvl w:ilvl="0" w:tplc="2398F44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04D1D6A"/>
    <w:multiLevelType w:val="hybridMultilevel"/>
    <w:tmpl w:val="DA78ED2A"/>
    <w:lvl w:ilvl="0" w:tplc="CEFAD55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658F7"/>
    <w:multiLevelType w:val="multilevel"/>
    <w:tmpl w:val="8F9008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A33A82"/>
    <w:multiLevelType w:val="hybridMultilevel"/>
    <w:tmpl w:val="BE8A2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1121C"/>
    <w:multiLevelType w:val="hybridMultilevel"/>
    <w:tmpl w:val="04BC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E605C"/>
    <w:multiLevelType w:val="hybridMultilevel"/>
    <w:tmpl w:val="0944F848"/>
    <w:lvl w:ilvl="0" w:tplc="A1B070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F6F1C8C"/>
    <w:multiLevelType w:val="hybridMultilevel"/>
    <w:tmpl w:val="434AD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A60C2"/>
    <w:multiLevelType w:val="hybridMultilevel"/>
    <w:tmpl w:val="2E9A2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124451"/>
    <w:multiLevelType w:val="multilevel"/>
    <w:tmpl w:val="434A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0C0D12"/>
    <w:multiLevelType w:val="hybridMultilevel"/>
    <w:tmpl w:val="4C90C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322FF"/>
    <w:multiLevelType w:val="hybridMultilevel"/>
    <w:tmpl w:val="16203A38"/>
    <w:lvl w:ilvl="0" w:tplc="0EE26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D44ACA"/>
    <w:multiLevelType w:val="hybridMultilevel"/>
    <w:tmpl w:val="8AE60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46B91"/>
    <w:multiLevelType w:val="hybridMultilevel"/>
    <w:tmpl w:val="CB1A56A2"/>
    <w:lvl w:ilvl="0" w:tplc="0419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>
    <w:nsid w:val="77B10886"/>
    <w:multiLevelType w:val="hybridMultilevel"/>
    <w:tmpl w:val="9FF06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826B10"/>
    <w:multiLevelType w:val="hybridMultilevel"/>
    <w:tmpl w:val="4982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14"/>
  </w:num>
  <w:num w:numId="14">
    <w:abstractNumId w:val="2"/>
  </w:num>
  <w:num w:numId="15">
    <w:abstractNumId w:val="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E"/>
    <w:rsid w:val="00003627"/>
    <w:rsid w:val="00051175"/>
    <w:rsid w:val="0007512D"/>
    <w:rsid w:val="00084FBA"/>
    <w:rsid w:val="00095D9F"/>
    <w:rsid w:val="000B2103"/>
    <w:rsid w:val="000B2FEA"/>
    <w:rsid w:val="000C51BC"/>
    <w:rsid w:val="000D3458"/>
    <w:rsid w:val="000E0F53"/>
    <w:rsid w:val="000F04F3"/>
    <w:rsid w:val="000F60FF"/>
    <w:rsid w:val="001022C6"/>
    <w:rsid w:val="00113706"/>
    <w:rsid w:val="00116A0A"/>
    <w:rsid w:val="00130877"/>
    <w:rsid w:val="00143D72"/>
    <w:rsid w:val="001533B0"/>
    <w:rsid w:val="001565B9"/>
    <w:rsid w:val="001750DA"/>
    <w:rsid w:val="00190A99"/>
    <w:rsid w:val="00191C8D"/>
    <w:rsid w:val="001A6A85"/>
    <w:rsid w:val="001A740C"/>
    <w:rsid w:val="001B35CD"/>
    <w:rsid w:val="001B5C78"/>
    <w:rsid w:val="001C7D68"/>
    <w:rsid w:val="001D334A"/>
    <w:rsid w:val="001D67EB"/>
    <w:rsid w:val="001E63F2"/>
    <w:rsid w:val="001E7FC8"/>
    <w:rsid w:val="002046DB"/>
    <w:rsid w:val="00210549"/>
    <w:rsid w:val="00217D65"/>
    <w:rsid w:val="00230D90"/>
    <w:rsid w:val="0025466D"/>
    <w:rsid w:val="0027003C"/>
    <w:rsid w:val="00280635"/>
    <w:rsid w:val="00292BB1"/>
    <w:rsid w:val="002A089F"/>
    <w:rsid w:val="002A54C6"/>
    <w:rsid w:val="002A6871"/>
    <w:rsid w:val="002B3268"/>
    <w:rsid w:val="002D4371"/>
    <w:rsid w:val="002F7DFC"/>
    <w:rsid w:val="003122C5"/>
    <w:rsid w:val="00321A0F"/>
    <w:rsid w:val="00333C89"/>
    <w:rsid w:val="00337470"/>
    <w:rsid w:val="00345808"/>
    <w:rsid w:val="00354C3F"/>
    <w:rsid w:val="00354EE4"/>
    <w:rsid w:val="00377C5D"/>
    <w:rsid w:val="003914FC"/>
    <w:rsid w:val="0039470F"/>
    <w:rsid w:val="003A7B19"/>
    <w:rsid w:val="003E5BC2"/>
    <w:rsid w:val="00403CCA"/>
    <w:rsid w:val="004136F0"/>
    <w:rsid w:val="00417BDC"/>
    <w:rsid w:val="00423CCA"/>
    <w:rsid w:val="00425A12"/>
    <w:rsid w:val="00443EF2"/>
    <w:rsid w:val="004458D7"/>
    <w:rsid w:val="0044592B"/>
    <w:rsid w:val="00461A54"/>
    <w:rsid w:val="004657C1"/>
    <w:rsid w:val="00466762"/>
    <w:rsid w:val="004770E7"/>
    <w:rsid w:val="00484911"/>
    <w:rsid w:val="0049045A"/>
    <w:rsid w:val="004A3EA4"/>
    <w:rsid w:val="004B0937"/>
    <w:rsid w:val="004B2F7D"/>
    <w:rsid w:val="004C35B4"/>
    <w:rsid w:val="004C3902"/>
    <w:rsid w:val="004C6C6E"/>
    <w:rsid w:val="004E16A1"/>
    <w:rsid w:val="004E2BCE"/>
    <w:rsid w:val="004E4D3F"/>
    <w:rsid w:val="005060F7"/>
    <w:rsid w:val="00507FB5"/>
    <w:rsid w:val="00512758"/>
    <w:rsid w:val="00513786"/>
    <w:rsid w:val="005259D7"/>
    <w:rsid w:val="00526AA9"/>
    <w:rsid w:val="00527486"/>
    <w:rsid w:val="00531F27"/>
    <w:rsid w:val="00541D47"/>
    <w:rsid w:val="00543F86"/>
    <w:rsid w:val="00554593"/>
    <w:rsid w:val="005548B6"/>
    <w:rsid w:val="00561669"/>
    <w:rsid w:val="0056166A"/>
    <w:rsid w:val="0056397F"/>
    <w:rsid w:val="005747EE"/>
    <w:rsid w:val="00574A88"/>
    <w:rsid w:val="005A3640"/>
    <w:rsid w:val="005B4BAA"/>
    <w:rsid w:val="005B501B"/>
    <w:rsid w:val="005C097D"/>
    <w:rsid w:val="005C439E"/>
    <w:rsid w:val="005C59EC"/>
    <w:rsid w:val="005E4C38"/>
    <w:rsid w:val="005F0090"/>
    <w:rsid w:val="005F0481"/>
    <w:rsid w:val="005F0710"/>
    <w:rsid w:val="005F7FF9"/>
    <w:rsid w:val="006078AC"/>
    <w:rsid w:val="00610E53"/>
    <w:rsid w:val="00616668"/>
    <w:rsid w:val="0062287E"/>
    <w:rsid w:val="00633C07"/>
    <w:rsid w:val="00637076"/>
    <w:rsid w:val="0064148B"/>
    <w:rsid w:val="00647225"/>
    <w:rsid w:val="00676BF9"/>
    <w:rsid w:val="00680E6B"/>
    <w:rsid w:val="0068535A"/>
    <w:rsid w:val="006B0810"/>
    <w:rsid w:val="006B14CC"/>
    <w:rsid w:val="006B34A1"/>
    <w:rsid w:val="006B56B8"/>
    <w:rsid w:val="006D20EA"/>
    <w:rsid w:val="006E1705"/>
    <w:rsid w:val="006E3B40"/>
    <w:rsid w:val="006E4ED4"/>
    <w:rsid w:val="006F21B1"/>
    <w:rsid w:val="006F5B68"/>
    <w:rsid w:val="00702689"/>
    <w:rsid w:val="0072356D"/>
    <w:rsid w:val="00733E11"/>
    <w:rsid w:val="0073484B"/>
    <w:rsid w:val="00741E57"/>
    <w:rsid w:val="00745489"/>
    <w:rsid w:val="00746C8F"/>
    <w:rsid w:val="00763D6B"/>
    <w:rsid w:val="00771944"/>
    <w:rsid w:val="00772201"/>
    <w:rsid w:val="00790F04"/>
    <w:rsid w:val="00791AD2"/>
    <w:rsid w:val="007937A0"/>
    <w:rsid w:val="00793E45"/>
    <w:rsid w:val="007A44A8"/>
    <w:rsid w:val="007B5623"/>
    <w:rsid w:val="007C5AA7"/>
    <w:rsid w:val="007C720D"/>
    <w:rsid w:val="007E0512"/>
    <w:rsid w:val="00803F7A"/>
    <w:rsid w:val="00812BBD"/>
    <w:rsid w:val="008563DC"/>
    <w:rsid w:val="00882768"/>
    <w:rsid w:val="008962CF"/>
    <w:rsid w:val="008B4293"/>
    <w:rsid w:val="008B522F"/>
    <w:rsid w:val="008B5FE6"/>
    <w:rsid w:val="008B7D68"/>
    <w:rsid w:val="008C0E8B"/>
    <w:rsid w:val="008C3732"/>
    <w:rsid w:val="008D0A03"/>
    <w:rsid w:val="008D1A97"/>
    <w:rsid w:val="008D2A84"/>
    <w:rsid w:val="008D3469"/>
    <w:rsid w:val="008F17E6"/>
    <w:rsid w:val="0092588D"/>
    <w:rsid w:val="009355BC"/>
    <w:rsid w:val="0095275F"/>
    <w:rsid w:val="00953218"/>
    <w:rsid w:val="00962714"/>
    <w:rsid w:val="0097322E"/>
    <w:rsid w:val="00977C09"/>
    <w:rsid w:val="0098425F"/>
    <w:rsid w:val="00991192"/>
    <w:rsid w:val="009928A7"/>
    <w:rsid w:val="009A4E51"/>
    <w:rsid w:val="009B0135"/>
    <w:rsid w:val="009B5478"/>
    <w:rsid w:val="009D0779"/>
    <w:rsid w:val="009D17F4"/>
    <w:rsid w:val="009F5FC1"/>
    <w:rsid w:val="00A00C9D"/>
    <w:rsid w:val="00A23483"/>
    <w:rsid w:val="00A343A2"/>
    <w:rsid w:val="00A36814"/>
    <w:rsid w:val="00A408BB"/>
    <w:rsid w:val="00A47051"/>
    <w:rsid w:val="00A50042"/>
    <w:rsid w:val="00A6547D"/>
    <w:rsid w:val="00AB136D"/>
    <w:rsid w:val="00AD4E26"/>
    <w:rsid w:val="00AD5962"/>
    <w:rsid w:val="00AE397A"/>
    <w:rsid w:val="00AF4473"/>
    <w:rsid w:val="00B01843"/>
    <w:rsid w:val="00B13648"/>
    <w:rsid w:val="00B13D3A"/>
    <w:rsid w:val="00B22E54"/>
    <w:rsid w:val="00B35B04"/>
    <w:rsid w:val="00B37A78"/>
    <w:rsid w:val="00B43DB3"/>
    <w:rsid w:val="00B533F7"/>
    <w:rsid w:val="00B535A2"/>
    <w:rsid w:val="00B574AE"/>
    <w:rsid w:val="00B83410"/>
    <w:rsid w:val="00BA1A35"/>
    <w:rsid w:val="00BA1BDD"/>
    <w:rsid w:val="00BA22AF"/>
    <w:rsid w:val="00BB0D58"/>
    <w:rsid w:val="00BC256C"/>
    <w:rsid w:val="00BC4525"/>
    <w:rsid w:val="00BC546E"/>
    <w:rsid w:val="00C42F02"/>
    <w:rsid w:val="00C45F62"/>
    <w:rsid w:val="00C57E7E"/>
    <w:rsid w:val="00C73188"/>
    <w:rsid w:val="00C76A48"/>
    <w:rsid w:val="00CA2208"/>
    <w:rsid w:val="00CD59FC"/>
    <w:rsid w:val="00CF240F"/>
    <w:rsid w:val="00D0137E"/>
    <w:rsid w:val="00D04FB5"/>
    <w:rsid w:val="00D301A7"/>
    <w:rsid w:val="00D307F7"/>
    <w:rsid w:val="00D4015B"/>
    <w:rsid w:val="00D41DD1"/>
    <w:rsid w:val="00D5233F"/>
    <w:rsid w:val="00D56F20"/>
    <w:rsid w:val="00D61ABC"/>
    <w:rsid w:val="00D77569"/>
    <w:rsid w:val="00D8106C"/>
    <w:rsid w:val="00D81347"/>
    <w:rsid w:val="00D8432A"/>
    <w:rsid w:val="00D84890"/>
    <w:rsid w:val="00D97031"/>
    <w:rsid w:val="00DA026F"/>
    <w:rsid w:val="00DA0FA0"/>
    <w:rsid w:val="00DB4EC1"/>
    <w:rsid w:val="00DB6751"/>
    <w:rsid w:val="00DD13B4"/>
    <w:rsid w:val="00DE07C6"/>
    <w:rsid w:val="00DF3E4F"/>
    <w:rsid w:val="00E10234"/>
    <w:rsid w:val="00E446E6"/>
    <w:rsid w:val="00E4490F"/>
    <w:rsid w:val="00E62DDC"/>
    <w:rsid w:val="00E707DF"/>
    <w:rsid w:val="00E7253E"/>
    <w:rsid w:val="00E84B26"/>
    <w:rsid w:val="00E9067E"/>
    <w:rsid w:val="00E926BF"/>
    <w:rsid w:val="00E93EB3"/>
    <w:rsid w:val="00EA045F"/>
    <w:rsid w:val="00EA059E"/>
    <w:rsid w:val="00EA6BA1"/>
    <w:rsid w:val="00EB00BA"/>
    <w:rsid w:val="00ED478B"/>
    <w:rsid w:val="00ED4C83"/>
    <w:rsid w:val="00EE4CDA"/>
    <w:rsid w:val="00F00C75"/>
    <w:rsid w:val="00F0133C"/>
    <w:rsid w:val="00F4178F"/>
    <w:rsid w:val="00F47C21"/>
    <w:rsid w:val="00F51DB6"/>
    <w:rsid w:val="00F601B6"/>
    <w:rsid w:val="00F72E8E"/>
    <w:rsid w:val="00F8010A"/>
    <w:rsid w:val="00FA60C0"/>
    <w:rsid w:val="00FB1FCC"/>
    <w:rsid w:val="00FB51B5"/>
    <w:rsid w:val="00FC3CE7"/>
    <w:rsid w:val="00FD6DBC"/>
    <w:rsid w:val="00FE6362"/>
    <w:rsid w:val="00FE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439E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5C43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439E"/>
    <w:rPr>
      <w:sz w:val="24"/>
      <w:szCs w:val="24"/>
      <w:lang w:val="ru-RU" w:eastAsia="ru-RU" w:bidi="ar-SA"/>
    </w:rPr>
  </w:style>
  <w:style w:type="paragraph" w:customStyle="1" w:styleId="a6">
    <w:name w:val="Знак Знак Знак"/>
    <w:basedOn w:val="a"/>
    <w:rsid w:val="005C43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C43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C439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439E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5C43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439E"/>
    <w:rPr>
      <w:sz w:val="24"/>
      <w:szCs w:val="24"/>
      <w:lang w:val="ru-RU" w:eastAsia="ru-RU" w:bidi="ar-SA"/>
    </w:rPr>
  </w:style>
  <w:style w:type="paragraph" w:customStyle="1" w:styleId="a6">
    <w:name w:val="Знак Знак Знак"/>
    <w:basedOn w:val="a"/>
    <w:rsid w:val="005C43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C43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C439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74EC-07A9-46F5-9FDE-30D10202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ГАУ «Фонд социальной помощи Брянской области»</vt:lpstr>
    </vt:vector>
  </TitlesOfParts>
  <Company>USZN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ГАУ «Фонд социальной помощи Брянской области»</dc:title>
  <dc:creator>Matbaza</dc:creator>
  <cp:lastModifiedBy>KOMP</cp:lastModifiedBy>
  <cp:revision>2</cp:revision>
  <cp:lastPrinted>2018-05-16T14:16:00Z</cp:lastPrinted>
  <dcterms:created xsi:type="dcterms:W3CDTF">2020-11-27T06:31:00Z</dcterms:created>
  <dcterms:modified xsi:type="dcterms:W3CDTF">2020-11-27T06:31:00Z</dcterms:modified>
</cp:coreProperties>
</file>